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3" w:rsidRDefault="00F57563" w:rsidP="00F5756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57563" w:rsidRDefault="00F57563" w:rsidP="00F575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7563" w:rsidRPr="00D23DF6" w:rsidRDefault="00F57563" w:rsidP="00F575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3DF6">
        <w:rPr>
          <w:rFonts w:ascii="Times New Roman" w:hAnsi="Times New Roman" w:cs="Times New Roman"/>
          <w:sz w:val="24"/>
          <w:szCs w:val="24"/>
          <w:lang w:val="en-US"/>
        </w:rPr>
        <w:t xml:space="preserve">CONŢINUT DOSAR </w:t>
      </w:r>
    </w:p>
    <w:p w:rsidR="00F57563" w:rsidRPr="00D23DF6" w:rsidRDefault="00F57563" w:rsidP="00F57563">
      <w:pPr>
        <w:jc w:val="center"/>
        <w:rPr>
          <w:rStyle w:val="FontStyle47"/>
          <w:sz w:val="24"/>
          <w:szCs w:val="24"/>
          <w:lang w:eastAsia="ro-RO"/>
        </w:rPr>
      </w:pPr>
      <w:r w:rsidRPr="00D23DF6">
        <w:rPr>
          <w:rStyle w:val="FontStyle47"/>
          <w:sz w:val="24"/>
          <w:szCs w:val="24"/>
          <w:lang w:eastAsia="ro-RO"/>
        </w:rPr>
        <w:t>O</w:t>
      </w:r>
      <w:r>
        <w:rPr>
          <w:rStyle w:val="FontStyle47"/>
          <w:sz w:val="24"/>
          <w:szCs w:val="24"/>
          <w:lang w:eastAsia="ro-RO"/>
        </w:rPr>
        <w:t>LIMPIADA NAȚIONALĂ DE CREATIVITATE  ȘTIINȚIFICĂ</w:t>
      </w:r>
      <w:r w:rsidRPr="00D23DF6">
        <w:rPr>
          <w:rStyle w:val="FontStyle47"/>
          <w:sz w:val="24"/>
          <w:szCs w:val="24"/>
          <w:lang w:eastAsia="ro-RO"/>
        </w:rPr>
        <w:t xml:space="preserve"> </w:t>
      </w:r>
      <w:r>
        <w:rPr>
          <w:rStyle w:val="FontStyle47"/>
          <w:sz w:val="24"/>
          <w:szCs w:val="24"/>
          <w:lang w:eastAsia="ro-RO"/>
        </w:rPr>
        <w:t>(ONCS</w:t>
      </w:r>
      <w:r w:rsidRPr="00D23DF6">
        <w:rPr>
          <w:rStyle w:val="FontStyle47"/>
          <w:sz w:val="24"/>
          <w:szCs w:val="24"/>
          <w:lang w:eastAsia="ro-RO"/>
        </w:rPr>
        <w:t>)</w:t>
      </w:r>
    </w:p>
    <w:p w:rsidR="00F57563" w:rsidRPr="00D23DF6" w:rsidRDefault="00F57563" w:rsidP="00F5756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23D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ETAPA NAȚIONALĂ</w:t>
      </w:r>
    </w:p>
    <w:p w:rsidR="00F57563" w:rsidRPr="00D23DF6" w:rsidRDefault="00F57563" w:rsidP="00F57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SUCEAVA</w:t>
      </w:r>
      <w:r w:rsidRPr="00D23DF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9 MAI 2024-02 IUNIE</w:t>
      </w:r>
      <w:r w:rsidRPr="00D23DF6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57563" w:rsidRDefault="00F57563" w:rsidP="00F57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563" w:rsidRDefault="00F57563" w:rsidP="00F57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Dosarul </w:t>
      </w:r>
      <w:r>
        <w:rPr>
          <w:rFonts w:ascii="Times New Roman" w:hAnsi="Times New Roman" w:cs="Times New Roman"/>
          <w:b/>
          <w:sz w:val="24"/>
          <w:szCs w:val="24"/>
        </w:rPr>
        <w:t>ONAA</w:t>
      </w:r>
      <w:r>
        <w:rPr>
          <w:rFonts w:ascii="Times New Roman" w:hAnsi="Times New Roman" w:cs="Times New Roman"/>
          <w:sz w:val="24"/>
          <w:szCs w:val="24"/>
        </w:rPr>
        <w:t xml:space="preserve"> este  întocmit  în două exemplare și cuprinde următoarele documente: </w:t>
      </w:r>
    </w:p>
    <w:p w:rsidR="00F57563" w:rsidRDefault="00F57563" w:rsidP="00F57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585" w:type="dxa"/>
        <w:tblLook w:val="04A0" w:firstRow="1" w:lastRow="0" w:firstColumn="1" w:lastColumn="0" w:noHBand="0" w:noVBand="1"/>
      </w:tblPr>
      <w:tblGrid>
        <w:gridCol w:w="704"/>
        <w:gridCol w:w="4438"/>
        <w:gridCol w:w="688"/>
        <w:gridCol w:w="771"/>
        <w:gridCol w:w="1877"/>
      </w:tblGrid>
      <w:tr w:rsidR="00F57563" w:rsidTr="00D50806">
        <w:tc>
          <w:tcPr>
            <w:tcW w:w="704" w:type="dxa"/>
          </w:tcPr>
          <w:p w:rsidR="00F57563" w:rsidRDefault="00F57563" w:rsidP="00D5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820" w:type="dxa"/>
          </w:tcPr>
          <w:p w:rsidR="00F57563" w:rsidRDefault="00F57563" w:rsidP="00D5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Documentul solicitat</w:t>
            </w:r>
          </w:p>
        </w:tc>
        <w:tc>
          <w:tcPr>
            <w:tcW w:w="708" w:type="dxa"/>
          </w:tcPr>
          <w:p w:rsidR="00F57563" w:rsidRDefault="00F57563" w:rsidP="00D5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804" w:type="dxa"/>
          </w:tcPr>
          <w:p w:rsidR="00F57563" w:rsidRDefault="00F57563" w:rsidP="00D5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1980" w:type="dxa"/>
          </w:tcPr>
          <w:p w:rsidR="00F57563" w:rsidRDefault="00F57563" w:rsidP="00D5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  <w:proofErr w:type="spellEnd"/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57563" w:rsidRDefault="00F57563" w:rsidP="00D5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  <w:lang w:eastAsia="ro-RO"/>
              </w:rPr>
              <w:t xml:space="preserve">Referat din partea profesorilor </w:t>
            </w:r>
            <w:proofErr w:type="spellStart"/>
            <w:r>
              <w:rPr>
                <w:rStyle w:val="FontStyle47"/>
                <w:sz w:val="24"/>
                <w:szCs w:val="24"/>
                <w:lang w:eastAsia="ro-RO"/>
              </w:rPr>
              <w:t>însoţitori</w:t>
            </w:r>
            <w:proofErr w:type="spellEnd"/>
            <w:r>
              <w:rPr>
                <w:rStyle w:val="FontStyle47"/>
                <w:sz w:val="24"/>
                <w:szCs w:val="24"/>
                <w:lang w:eastAsia="ro-RO"/>
              </w:rPr>
              <w:t xml:space="preserve">, prin care se solicită aprobarea deplasării, cu specificarea intervalului de deplasare </w:t>
            </w:r>
            <w:proofErr w:type="spellStart"/>
            <w:r>
              <w:rPr>
                <w:rStyle w:val="FontStyle47"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Style w:val="FontStyle47"/>
                <w:sz w:val="24"/>
                <w:szCs w:val="24"/>
                <w:lang w:eastAsia="ro-RO"/>
              </w:rPr>
              <w:t xml:space="preserve"> a mijloacelor de transport (</w:t>
            </w:r>
            <w:r>
              <w:rPr>
                <w:rStyle w:val="FontStyle51"/>
                <w:sz w:val="24"/>
                <w:szCs w:val="24"/>
                <w:lang w:eastAsia="ro-RO"/>
              </w:rPr>
              <w:t>Anexa 3).</w:t>
            </w:r>
          </w:p>
        </w:tc>
        <w:tc>
          <w:tcPr>
            <w:tcW w:w="708" w:type="dxa"/>
          </w:tcPr>
          <w:p w:rsidR="00F57563" w:rsidRDefault="00F57563" w:rsidP="00D508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57563" w:rsidRDefault="00F57563" w:rsidP="00D508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Tabel nominal cu elevii participanți și declarație de luare la cunoștință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Anexa 5)</w:t>
            </w:r>
            <w:r>
              <w:rPr>
                <w:rStyle w:val="FontStyle5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57563" w:rsidRPr="00D23DF6" w:rsidRDefault="00F57563" w:rsidP="00D50806">
            <w:pPr>
              <w:pStyle w:val="Style29"/>
              <w:widowControl/>
              <w:tabs>
                <w:tab w:val="left" w:pos="667"/>
              </w:tabs>
              <w:spacing w:line="276" w:lineRule="auto"/>
              <w:ind w:firstLine="0"/>
              <w:rPr>
                <w:rFonts w:ascii="Times New Roman" w:hAnsi="Times New Roman"/>
                <w:i/>
                <w:iCs/>
                <w:lang w:val="ro-RO" w:eastAsia="ro-RO"/>
              </w:rPr>
            </w:pPr>
            <w:r w:rsidRPr="00D23DF6">
              <w:rPr>
                <w:rStyle w:val="FontStyle47"/>
                <w:lang w:val="ro-RO" w:eastAsia="ro-RO"/>
              </w:rPr>
              <w:t xml:space="preserve">Declarația pe proprie răspundere a profesorilor </w:t>
            </w:r>
            <w:proofErr w:type="spellStart"/>
            <w:r w:rsidRPr="00D23DF6">
              <w:rPr>
                <w:rStyle w:val="FontStyle47"/>
                <w:lang w:val="ro-RO" w:eastAsia="ro-RO"/>
              </w:rPr>
              <w:t>însoţitori</w:t>
            </w:r>
            <w:proofErr w:type="spellEnd"/>
            <w:r w:rsidRPr="00D23DF6">
              <w:rPr>
                <w:rStyle w:val="FontStyle47"/>
                <w:lang w:val="ro-RO" w:eastAsia="ro-RO"/>
              </w:rPr>
              <w:t xml:space="preserve">, privind </w:t>
            </w:r>
            <w:proofErr w:type="spellStart"/>
            <w:r w:rsidRPr="00D23DF6">
              <w:rPr>
                <w:rStyle w:val="FontStyle51"/>
              </w:rPr>
              <w:t>asigurarea</w:t>
            </w:r>
            <w:proofErr w:type="spellEnd"/>
            <w:r w:rsidRPr="00D23DF6">
              <w:rPr>
                <w:rStyle w:val="FontStyle51"/>
              </w:rPr>
              <w:t xml:space="preserve">  </w:t>
            </w:r>
            <w:proofErr w:type="spellStart"/>
            <w:r w:rsidRPr="00D23DF6">
              <w:rPr>
                <w:rStyle w:val="FontStyle51"/>
              </w:rPr>
              <w:t>se</w:t>
            </w:r>
            <w:r>
              <w:rPr>
                <w:rStyle w:val="FontStyle51"/>
              </w:rPr>
              <w:t>c</w:t>
            </w:r>
            <w:r w:rsidRPr="00D23DF6">
              <w:rPr>
                <w:rStyle w:val="FontStyle51"/>
              </w:rPr>
              <w:t>urității</w:t>
            </w:r>
            <w:proofErr w:type="spellEnd"/>
            <w:r>
              <w:rPr>
                <w:rStyle w:val="FontStyle51"/>
              </w:rPr>
              <w:t xml:space="preserve"> </w:t>
            </w:r>
            <w:proofErr w:type="spellStart"/>
            <w:r>
              <w:rPr>
                <w:rStyle w:val="FontStyle51"/>
              </w:rPr>
              <w:t>elevilor</w:t>
            </w:r>
            <w:proofErr w:type="spellEnd"/>
            <w:r w:rsidRPr="00D23DF6">
              <w:rPr>
                <w:rStyle w:val="FontStyle51"/>
                <w:lang w:val="ro-RO" w:eastAsia="ro-RO"/>
              </w:rPr>
              <w:t xml:space="preserve"> </w:t>
            </w:r>
            <w:r w:rsidRPr="00D23DF6">
              <w:rPr>
                <w:rStyle w:val="FontStyle47"/>
                <w:lang w:val="ro-RO" w:eastAsia="ro-RO"/>
              </w:rPr>
              <w:t>(</w:t>
            </w:r>
            <w:r w:rsidRPr="00D23DF6">
              <w:rPr>
                <w:rStyle w:val="FontStyle51"/>
                <w:lang w:val="ro-RO" w:eastAsia="ro-RO"/>
              </w:rPr>
              <w:t xml:space="preserve">Anexa </w:t>
            </w:r>
            <w:r>
              <w:rPr>
                <w:rStyle w:val="FontStyle51"/>
                <w:lang w:val="ro-RO" w:eastAsia="ro-RO"/>
              </w:rPr>
              <w:t>2</w:t>
            </w:r>
            <w:r w:rsidRPr="00D23DF6">
              <w:rPr>
                <w:rStyle w:val="FontStyle51"/>
                <w:lang w:val="ro-RO" w:eastAsia="ro-RO"/>
              </w:rPr>
              <w:t>).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57563" w:rsidRDefault="00F57563" w:rsidP="00D5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  <w:lang w:eastAsia="ro-RO"/>
              </w:rPr>
              <w:t xml:space="preserve">Avizul epidemiologic,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eliberat cu cel mult 48 de ore înainte de prezentarea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competiţie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47"/>
                <w:sz w:val="24"/>
                <w:szCs w:val="24"/>
                <w:lang w:eastAsia="ro-RO"/>
              </w:rPr>
              <w:t xml:space="preserve"> pentru fiecare elev participant.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57563" w:rsidRPr="00D23DF6" w:rsidRDefault="00F57563" w:rsidP="00D50806">
            <w:pPr>
              <w:pStyle w:val="Style29"/>
              <w:widowControl/>
              <w:tabs>
                <w:tab w:val="left" w:pos="667"/>
              </w:tabs>
              <w:spacing w:line="240" w:lineRule="auto"/>
              <w:ind w:firstLine="0"/>
              <w:rPr>
                <w:rStyle w:val="FontStyle47"/>
                <w:lang w:val="ro-RO" w:eastAsia="ro-RO"/>
              </w:rPr>
            </w:pPr>
            <w:r w:rsidRPr="00D23DF6">
              <w:rPr>
                <w:rStyle w:val="FontStyle47"/>
                <w:lang w:val="ro-RO" w:eastAsia="ro-RO"/>
              </w:rPr>
              <w:t xml:space="preserve">Copie certificată după </w:t>
            </w:r>
            <w:proofErr w:type="spellStart"/>
            <w:r w:rsidRPr="00D23DF6">
              <w:rPr>
                <w:rStyle w:val="FontStyle47"/>
                <w:lang w:val="ro-RO" w:eastAsia="ro-RO"/>
              </w:rPr>
              <w:t>licenţa</w:t>
            </w:r>
            <w:proofErr w:type="spellEnd"/>
            <w:r w:rsidRPr="00D23DF6">
              <w:rPr>
                <w:rStyle w:val="FontStyle47"/>
                <w:lang w:val="ro-RO" w:eastAsia="ro-RO"/>
              </w:rPr>
              <w:t xml:space="preserve"> de transport a transportatorului/după certificatul de înmatriculare cu viza ITP valabilă, pentru alte mijloace de transport decât cele publice.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57563" w:rsidRPr="00D23DF6" w:rsidRDefault="00F57563" w:rsidP="00D50806">
            <w:pPr>
              <w:pStyle w:val="Style29"/>
              <w:widowControl/>
              <w:tabs>
                <w:tab w:val="left" w:pos="667"/>
              </w:tabs>
              <w:spacing w:line="240" w:lineRule="auto"/>
              <w:ind w:firstLine="0"/>
              <w:rPr>
                <w:rStyle w:val="FontStyle47"/>
                <w:lang w:val="ro-RO" w:eastAsia="ro-RO"/>
              </w:rPr>
            </w:pPr>
            <w:r w:rsidRPr="00D23DF6">
              <w:rPr>
                <w:rStyle w:val="FontStyle47"/>
                <w:lang w:val="ro-RO" w:eastAsia="ro-RO"/>
              </w:rPr>
              <w:t>Declarație pe propria răspundere a părintelui/tutorelui privind deplasarea și cazarea elevului (</w:t>
            </w:r>
            <w:r w:rsidRPr="00D23DF6">
              <w:rPr>
                <w:rStyle w:val="FontStyle47"/>
                <w:i/>
                <w:iCs/>
                <w:lang w:val="ro-RO" w:eastAsia="ro-RO"/>
              </w:rPr>
              <w:t>Anexa 1).</w:t>
            </w:r>
            <w:r w:rsidRPr="00D23DF6">
              <w:rPr>
                <w:rStyle w:val="FontStyle51"/>
                <w:lang w:eastAsia="ro-RO"/>
              </w:rPr>
              <w:t xml:space="preserve"> 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rPr>
          <w:trHeight w:val="1021"/>
        </w:trPr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57563" w:rsidRPr="00D23DF6" w:rsidRDefault="00F57563" w:rsidP="00D50806">
            <w:pPr>
              <w:jc w:val="both"/>
              <w:rPr>
                <w:rStyle w:val="FontStyle47"/>
                <w:sz w:val="24"/>
                <w:szCs w:val="24"/>
              </w:rPr>
            </w:pPr>
            <w:proofErr w:type="spellStart"/>
            <w:r w:rsidRPr="00D23DF6">
              <w:rPr>
                <w:rFonts w:ascii="Times New Roman" w:hAnsi="Times New Roman"/>
                <w:sz w:val="24"/>
                <w:szCs w:val="24"/>
              </w:rPr>
              <w:t>Declaraţie</w:t>
            </w:r>
            <w:proofErr w:type="spellEnd"/>
            <w:r w:rsidRPr="00D23DF6">
              <w:rPr>
                <w:rFonts w:ascii="Times New Roman" w:hAnsi="Times New Roman"/>
                <w:sz w:val="24"/>
                <w:szCs w:val="24"/>
              </w:rPr>
              <w:t xml:space="preserve"> de consimțământ privind prelucrarea datelor cu caracter personal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47"/>
                <w:sz w:val="24"/>
                <w:szCs w:val="24"/>
                <w:lang w:eastAsia="ro-RO"/>
              </w:rPr>
              <w:t>(</w:t>
            </w:r>
            <w:r>
              <w:rPr>
                <w:rStyle w:val="FontStyle51"/>
                <w:sz w:val="24"/>
                <w:szCs w:val="24"/>
                <w:lang w:eastAsia="ro-RO"/>
              </w:rPr>
              <w:t>Anexa 6).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63" w:rsidTr="00D50806">
        <w:trPr>
          <w:trHeight w:val="1021"/>
        </w:trPr>
        <w:tc>
          <w:tcPr>
            <w:tcW w:w="7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57563" w:rsidRPr="00D23DF6" w:rsidRDefault="00F57563" w:rsidP="00D50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Acord- părinte pentru excursie </w:t>
            </w:r>
          </w:p>
        </w:tc>
        <w:tc>
          <w:tcPr>
            <w:tcW w:w="708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7563" w:rsidRDefault="00F57563" w:rsidP="00D50806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63" w:rsidRDefault="00F57563" w:rsidP="00F575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63" w:rsidRDefault="00F57563" w:rsidP="00F575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predat, </w:t>
      </w:r>
    </w:p>
    <w:p w:rsidR="00F57563" w:rsidRDefault="00F57563" w:rsidP="00F575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Însoţitor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lot </w:t>
      </w:r>
    </w:p>
    <w:p w:rsidR="00F57563" w:rsidRDefault="00F57563" w:rsidP="00F575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primit, </w:t>
      </w:r>
    </w:p>
    <w:p w:rsidR="00F57563" w:rsidRDefault="00F57563" w:rsidP="00F575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responsabil de lot</w:t>
      </w:r>
    </w:p>
    <w:p w:rsidR="00F57563" w:rsidRDefault="00F57563" w:rsidP="00F575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370411" w:rsidRDefault="00370411">
      <w:bookmarkStart w:id="0" w:name="_GoBack"/>
      <w:bookmarkEnd w:id="0"/>
    </w:p>
    <w:sectPr w:rsidR="00370411" w:rsidSect="00497103">
      <w:headerReference w:type="default" r:id="rId4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6B" w:rsidRDefault="00F57563" w:rsidP="0067792A">
    <w:pPr>
      <w:pStyle w:val="Antet"/>
      <w:tabs>
        <w:tab w:val="clear" w:pos="9360"/>
        <w:tab w:val="right" w:pos="10206"/>
      </w:tabs>
      <w:rPr>
        <w:rFonts w:ascii="Times New Roman" w:hAnsi="Times New Roman"/>
        <w:noProof/>
      </w:rPr>
    </w:pPr>
    <w:r w:rsidRPr="00171B45">
      <w:rPr>
        <w:rFonts w:ascii="Times New Roman" w:hAnsi="Times New Roman"/>
        <w:noProof/>
      </w:rPr>
      <w:t xml:space="preserve">        </w:t>
    </w:r>
  </w:p>
  <w:p w:rsidR="00497103" w:rsidRPr="00497103" w:rsidRDefault="00F57563" w:rsidP="00497103">
    <w:pPr>
      <w:pStyle w:val="Antet"/>
      <w:tabs>
        <w:tab w:val="clear" w:pos="4680"/>
        <w:tab w:val="clear" w:pos="9360"/>
        <w:tab w:val="left" w:pos="6561"/>
      </w:tabs>
      <w:rPr>
        <w:rFonts w:ascii="Times New Roman" w:hAnsi="Times New Roman"/>
        <w:noProof/>
        <w:color w:val="0F243E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3"/>
    <w:rsid w:val="00370411"/>
    <w:rsid w:val="00F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0214-FA64-4E0E-801C-F525D004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6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5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57563"/>
    <w:rPr>
      <w:lang w:val="ro-RO"/>
    </w:rPr>
  </w:style>
  <w:style w:type="table" w:styleId="Tabelgril">
    <w:name w:val="Table Grid"/>
    <w:basedOn w:val="TabelNormal"/>
    <w:uiPriority w:val="39"/>
    <w:qFormat/>
    <w:rsid w:val="00F57563"/>
    <w:pPr>
      <w:spacing w:after="0" w:line="240" w:lineRule="auto"/>
    </w:pPr>
    <w:rPr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F5756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rsid w:val="00F575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"/>
    <w:uiPriority w:val="99"/>
    <w:rsid w:val="00F57563"/>
    <w:pPr>
      <w:widowControl w:val="0"/>
      <w:autoSpaceDE w:val="0"/>
      <w:autoSpaceDN w:val="0"/>
      <w:adjustRightInd w:val="0"/>
      <w:spacing w:after="0" w:line="377" w:lineRule="exact"/>
      <w:ind w:firstLine="336"/>
      <w:jc w:val="both"/>
    </w:pPr>
    <w:rPr>
      <w:rFonts w:ascii="Book Antiqua" w:eastAsia="Times New Roman" w:hAnsi="Book Antiqu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Fizica</dc:creator>
  <cp:keywords/>
  <dc:description/>
  <cp:lastModifiedBy>Fizica</cp:lastModifiedBy>
  <cp:revision>1</cp:revision>
  <dcterms:created xsi:type="dcterms:W3CDTF">2024-05-21T10:51:00Z</dcterms:created>
  <dcterms:modified xsi:type="dcterms:W3CDTF">2024-05-21T10:51:00Z</dcterms:modified>
</cp:coreProperties>
</file>